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57" w:rsidRPr="00B010C0" w:rsidRDefault="00C35057" w:rsidP="00C350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10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 сообщения государственными служащими о возникновении личной заинтересованности при исполнении обязанностей</w:t>
      </w:r>
    </w:p>
    <w:p w:rsidR="00C35057" w:rsidRPr="00C35057" w:rsidRDefault="00C35057" w:rsidP="00C35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57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РФ от 22.12.2015 № 650 утверждено Положение о порядке сообщения лицами, замещающими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C35057" w:rsidRPr="00C35057" w:rsidRDefault="00C35057" w:rsidP="00C35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57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внесены изменения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РФ от 01.07.2010 № 821. </w:t>
      </w:r>
    </w:p>
    <w:p w:rsidR="00C35057" w:rsidRPr="00C35057" w:rsidRDefault="00C35057" w:rsidP="00C35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57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заявления. </w:t>
      </w:r>
    </w:p>
    <w:p w:rsidR="00C35057" w:rsidRDefault="00C35057" w:rsidP="00C35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57">
        <w:rPr>
          <w:rFonts w:ascii="Times New Roman" w:eastAsia="Times New Roman" w:hAnsi="Times New Roman" w:cs="Times New Roman"/>
          <w:sz w:val="28"/>
          <w:szCs w:val="28"/>
        </w:rPr>
        <w:t xml:space="preserve">Сотрудникам службы предоставлено право </w:t>
      </w:r>
      <w:proofErr w:type="gramStart"/>
      <w:r w:rsidRPr="00C3505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proofErr w:type="gramEnd"/>
      <w:r w:rsidRPr="00C35057">
        <w:rPr>
          <w:rFonts w:ascii="Times New Roman" w:eastAsia="Times New Roman" w:hAnsi="Times New Roman" w:cs="Times New Roman"/>
          <w:sz w:val="28"/>
          <w:szCs w:val="28"/>
        </w:rPr>
        <w:t xml:space="preserve"> собеседование с заявителем, брать от него письменные пояснения, направлять запросы в государственные органы и органы местного самоуправления, заинтересованные организации. Определены сроки проверки, сроки и порядок заседания комиссии,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057">
        <w:rPr>
          <w:rFonts w:ascii="Times New Roman" w:eastAsia="Times New Roman" w:hAnsi="Times New Roman" w:cs="Times New Roman"/>
          <w:sz w:val="28"/>
          <w:szCs w:val="28"/>
        </w:rPr>
        <w:t xml:space="preserve">виды принимаемых решений. </w:t>
      </w:r>
    </w:p>
    <w:p w:rsidR="00C35057" w:rsidRDefault="00C35057" w:rsidP="00C3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057" w:rsidRDefault="00C35057" w:rsidP="00C3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помощник прокурора района </w:t>
      </w:r>
    </w:p>
    <w:p w:rsidR="00C35057" w:rsidRPr="00C35057" w:rsidRDefault="00C35057" w:rsidP="00C3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С.П. Черняков </w:t>
      </w:r>
    </w:p>
    <w:p w:rsidR="00092417" w:rsidRDefault="00092417" w:rsidP="00C35057">
      <w:pPr>
        <w:spacing w:after="0"/>
      </w:pPr>
    </w:p>
    <w:sectPr w:rsidR="00092417" w:rsidSect="000A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C6950"/>
    <w:multiLevelType w:val="multilevel"/>
    <w:tmpl w:val="F37E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5057"/>
    <w:rsid w:val="00092417"/>
    <w:rsid w:val="000A6805"/>
    <w:rsid w:val="00B010C0"/>
    <w:rsid w:val="00C3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05"/>
  </w:style>
  <w:style w:type="paragraph" w:styleId="1">
    <w:name w:val="heading 1"/>
    <w:basedOn w:val="a"/>
    <w:link w:val="10"/>
    <w:uiPriority w:val="9"/>
    <w:qFormat/>
    <w:rsid w:val="00C35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0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3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4</cp:revision>
  <dcterms:created xsi:type="dcterms:W3CDTF">2016-02-15T07:03:00Z</dcterms:created>
  <dcterms:modified xsi:type="dcterms:W3CDTF">2016-02-29T04:21:00Z</dcterms:modified>
</cp:coreProperties>
</file>